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XSpec="right" w:tblpY="-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0"/>
      </w:tblGrid>
      <w:tr w:rsidR="00B251CF" w:rsidTr="006F48A7">
        <w:trPr>
          <w:trHeight w:val="1979"/>
        </w:trPr>
        <w:tc>
          <w:tcPr>
            <w:tcW w:w="5950" w:type="dxa"/>
          </w:tcPr>
          <w:p w:rsidR="00B251CF" w:rsidRDefault="00B251CF" w:rsidP="006F48A7">
            <w:pPr>
              <w:pStyle w:val="a5"/>
              <w:jc w:val="both"/>
              <w:rPr>
                <w:rFonts w:eastAsia="Calibri"/>
              </w:rPr>
            </w:pPr>
          </w:p>
          <w:p w:rsidR="00B251CF" w:rsidRDefault="00B251CF" w:rsidP="006F48A7">
            <w:pPr>
              <w:pStyle w:val="a5"/>
              <w:jc w:val="both"/>
              <w:rPr>
                <w:rFonts w:eastAsia="Calibri"/>
              </w:rPr>
            </w:pPr>
            <w:r w:rsidRPr="000C64DC">
              <w:rPr>
                <w:rFonts w:eastAsia="Calibri"/>
              </w:rPr>
              <w:t xml:space="preserve">ПРИЛОЖЕНИЕ </w:t>
            </w:r>
            <w:r>
              <w:rPr>
                <w:rFonts w:eastAsia="Calibri"/>
              </w:rPr>
              <w:t>17</w:t>
            </w:r>
          </w:p>
          <w:p w:rsidR="00B251CF" w:rsidRDefault="00B251CF" w:rsidP="00B13670">
            <w:pPr>
              <w:pStyle w:val="a5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</w:rPr>
              <w:t xml:space="preserve">к Положению о порядке и условиях временного </w:t>
            </w:r>
            <w:r w:rsidRPr="003E68C1">
              <w:rPr>
                <w:rFonts w:eastAsia="Calibri"/>
              </w:rPr>
              <w:t>выбыти</w:t>
            </w:r>
            <w:r>
              <w:rPr>
                <w:rFonts w:eastAsia="Calibri"/>
              </w:rPr>
              <w:t xml:space="preserve">я </w:t>
            </w:r>
            <w:r w:rsidR="00B13670">
              <w:rPr>
                <w:rFonts w:eastAsia="Calibri"/>
              </w:rPr>
              <w:t xml:space="preserve"> </w:t>
            </w:r>
            <w:bookmarkStart w:id="0" w:name="_GoBack"/>
            <w:bookmarkEnd w:id="0"/>
            <w:r w:rsidRPr="003E68C1">
              <w:rPr>
                <w:rFonts w:eastAsia="Calibri"/>
              </w:rPr>
              <w:t xml:space="preserve">гражданина </w:t>
            </w:r>
            <w:proofErr w:type="gramStart"/>
            <w:r w:rsidRPr="003E68C1">
              <w:rPr>
                <w:rFonts w:eastAsia="Calibri"/>
              </w:rPr>
              <w:t>из</w:t>
            </w:r>
            <w:proofErr w:type="gramEnd"/>
            <w:r w:rsidR="00562132">
              <w:rPr>
                <w:rFonts w:eastAsia="Calibri"/>
              </w:rPr>
              <w:t xml:space="preserve"> АУ </w:t>
            </w:r>
            <w:proofErr w:type="gramStart"/>
            <w:r w:rsidR="00562132">
              <w:rPr>
                <w:rFonts w:eastAsia="Calibri"/>
              </w:rPr>
              <w:t>СО</w:t>
            </w:r>
            <w:proofErr w:type="gramEnd"/>
            <w:r w:rsidR="00562132">
              <w:rPr>
                <w:rFonts w:eastAsia="Calibri"/>
              </w:rPr>
              <w:t xml:space="preserve"> ВО «</w:t>
            </w:r>
            <w:proofErr w:type="spellStart"/>
            <w:r w:rsidR="00562132">
              <w:rPr>
                <w:rFonts w:eastAsia="Calibri"/>
              </w:rPr>
              <w:t>Устюженский</w:t>
            </w:r>
            <w:proofErr w:type="spellEnd"/>
            <w:r w:rsidRPr="003E68C1">
              <w:rPr>
                <w:rFonts w:eastAsia="Calibri"/>
              </w:rPr>
              <w:t xml:space="preserve"> дом социального обслуживания</w:t>
            </w:r>
            <w:r w:rsidR="00562132">
              <w:rPr>
                <w:rFonts w:eastAsia="Calibri"/>
              </w:rPr>
              <w:t xml:space="preserve"> для граждан пожилого возраста и инвалидов</w:t>
            </w:r>
            <w:r w:rsidRPr="003E68C1">
              <w:rPr>
                <w:rFonts w:eastAsia="Calibri"/>
              </w:rPr>
              <w:t>»</w:t>
            </w:r>
          </w:p>
        </w:tc>
      </w:tr>
    </w:tbl>
    <w:p w:rsidR="00B251CF" w:rsidRDefault="00B251CF" w:rsidP="00B251CF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b/>
          <w:sz w:val="26"/>
          <w:szCs w:val="26"/>
        </w:rPr>
      </w:pPr>
    </w:p>
    <w:p w:rsidR="00B251CF" w:rsidRDefault="00B251CF" w:rsidP="00B251CF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b/>
          <w:sz w:val="26"/>
          <w:szCs w:val="26"/>
        </w:rPr>
      </w:pPr>
    </w:p>
    <w:p w:rsidR="00B251CF" w:rsidRDefault="00B251CF" w:rsidP="00B251CF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b/>
          <w:sz w:val="26"/>
          <w:szCs w:val="26"/>
        </w:rPr>
      </w:pPr>
    </w:p>
    <w:p w:rsidR="00B251CF" w:rsidRDefault="00B251CF" w:rsidP="00B251CF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b/>
          <w:sz w:val="26"/>
          <w:szCs w:val="26"/>
        </w:rPr>
      </w:pPr>
    </w:p>
    <w:p w:rsidR="00B251CF" w:rsidRDefault="00B251CF" w:rsidP="00B251CF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b/>
          <w:sz w:val="26"/>
          <w:szCs w:val="26"/>
        </w:rPr>
      </w:pPr>
    </w:p>
    <w:p w:rsidR="00B251CF" w:rsidRDefault="00B251CF" w:rsidP="00B251CF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b/>
          <w:sz w:val="26"/>
          <w:szCs w:val="26"/>
        </w:rPr>
      </w:pPr>
    </w:p>
    <w:p w:rsidR="00B251CF" w:rsidRDefault="00B251CF" w:rsidP="00B251CF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b/>
          <w:sz w:val="26"/>
          <w:szCs w:val="26"/>
        </w:rPr>
      </w:pPr>
    </w:p>
    <w:p w:rsidR="00B251CF" w:rsidRDefault="00B251CF" w:rsidP="00B251CF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  <w:b/>
          <w:sz w:val="26"/>
          <w:szCs w:val="26"/>
        </w:rPr>
      </w:pPr>
    </w:p>
    <w:p w:rsidR="00B251CF" w:rsidRDefault="00B251CF" w:rsidP="00B251CF">
      <w:pPr>
        <w:jc w:val="right"/>
        <w:rPr>
          <w:b/>
          <w:sz w:val="26"/>
          <w:szCs w:val="26"/>
        </w:rPr>
      </w:pPr>
      <w:r w:rsidRPr="00676476">
        <w:rPr>
          <w:rFonts w:eastAsia="Calibri"/>
          <w:b/>
          <w:sz w:val="26"/>
          <w:szCs w:val="26"/>
        </w:rPr>
        <w:t xml:space="preserve">форма    </w:t>
      </w:r>
    </w:p>
    <w:p w:rsidR="00B251CF" w:rsidRDefault="00B251CF" w:rsidP="00574D32">
      <w:pPr>
        <w:jc w:val="both"/>
        <w:rPr>
          <w:b/>
          <w:sz w:val="26"/>
          <w:szCs w:val="26"/>
        </w:rPr>
      </w:pPr>
    </w:p>
    <w:p w:rsidR="00562132" w:rsidRDefault="00574D32" w:rsidP="00574D32">
      <w:pPr>
        <w:jc w:val="both"/>
        <w:rPr>
          <w:b/>
          <w:sz w:val="26"/>
          <w:szCs w:val="26"/>
        </w:rPr>
      </w:pPr>
      <w:r w:rsidRPr="00661755">
        <w:rPr>
          <w:b/>
          <w:sz w:val="26"/>
          <w:szCs w:val="26"/>
        </w:rPr>
        <w:t>Памятка по временному выбытию получателей социаль</w:t>
      </w:r>
      <w:r w:rsidR="00562132">
        <w:rPr>
          <w:b/>
          <w:sz w:val="26"/>
          <w:szCs w:val="26"/>
        </w:rPr>
        <w:t>ных услуг АУ СО ВО «</w:t>
      </w:r>
      <w:proofErr w:type="spellStart"/>
      <w:r w:rsidR="00562132">
        <w:rPr>
          <w:b/>
          <w:sz w:val="26"/>
          <w:szCs w:val="26"/>
        </w:rPr>
        <w:t>Устюженский</w:t>
      </w:r>
      <w:proofErr w:type="spellEnd"/>
      <w:r w:rsidRPr="00661755">
        <w:rPr>
          <w:b/>
          <w:sz w:val="26"/>
          <w:szCs w:val="26"/>
        </w:rPr>
        <w:t xml:space="preserve"> дом социального обслуживания</w:t>
      </w:r>
      <w:r w:rsidR="00562132">
        <w:rPr>
          <w:b/>
          <w:sz w:val="26"/>
          <w:szCs w:val="26"/>
        </w:rPr>
        <w:t xml:space="preserve"> для граждан пожилого возраста и инвалидов</w:t>
      </w:r>
      <w:r w:rsidRPr="00661755">
        <w:rPr>
          <w:b/>
          <w:sz w:val="26"/>
          <w:szCs w:val="26"/>
        </w:rPr>
        <w:t xml:space="preserve">» для поддержания родственных и иных социальных </w:t>
      </w:r>
      <w:r w:rsidR="00562132">
        <w:rPr>
          <w:b/>
          <w:sz w:val="26"/>
          <w:szCs w:val="26"/>
        </w:rPr>
        <w:t xml:space="preserve"> </w:t>
      </w:r>
    </w:p>
    <w:p w:rsidR="00574D32" w:rsidRPr="00661755" w:rsidRDefault="00562132" w:rsidP="00574D3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</w:t>
      </w:r>
      <w:r w:rsidR="00574D32" w:rsidRPr="00661755">
        <w:rPr>
          <w:b/>
          <w:sz w:val="26"/>
          <w:szCs w:val="26"/>
        </w:rPr>
        <w:t>связей</w:t>
      </w:r>
    </w:p>
    <w:p w:rsidR="00574D32" w:rsidRPr="00661755" w:rsidRDefault="00574D32" w:rsidP="00574D32">
      <w:pPr>
        <w:jc w:val="both"/>
        <w:rPr>
          <w:sz w:val="26"/>
          <w:szCs w:val="26"/>
        </w:rPr>
      </w:pPr>
    </w:p>
    <w:p w:rsidR="00574D32" w:rsidRPr="00562132" w:rsidRDefault="00574D32" w:rsidP="00574D32">
      <w:pPr>
        <w:jc w:val="both"/>
        <w:rPr>
          <w:b/>
          <w:i/>
          <w:sz w:val="26"/>
          <w:szCs w:val="26"/>
        </w:rPr>
      </w:pPr>
      <w:r w:rsidRPr="00661755">
        <w:rPr>
          <w:i/>
          <w:sz w:val="26"/>
          <w:szCs w:val="26"/>
        </w:rPr>
        <w:t xml:space="preserve"> </w:t>
      </w:r>
      <w:r w:rsidRPr="00562132">
        <w:rPr>
          <w:b/>
          <w:i/>
          <w:sz w:val="26"/>
          <w:szCs w:val="26"/>
        </w:rPr>
        <w:t>Необходимые условия:</w:t>
      </w:r>
    </w:p>
    <w:p w:rsidR="00574D32" w:rsidRPr="00661755" w:rsidRDefault="00574D32" w:rsidP="00574D32">
      <w:pPr>
        <w:jc w:val="both"/>
        <w:rPr>
          <w:sz w:val="26"/>
          <w:szCs w:val="26"/>
        </w:rPr>
      </w:pPr>
      <w:r w:rsidRPr="00661755">
        <w:rPr>
          <w:sz w:val="26"/>
          <w:szCs w:val="26"/>
        </w:rPr>
        <w:t>- наличие лица, обязующегося обеспечивать помощь и уход в период его временного выбытия (если выбывающий гражданин не способен проживать самостоятельно);</w:t>
      </w:r>
    </w:p>
    <w:p w:rsidR="00574D32" w:rsidRPr="00661755" w:rsidRDefault="00574D32" w:rsidP="00574D32">
      <w:pPr>
        <w:jc w:val="both"/>
        <w:rPr>
          <w:sz w:val="26"/>
          <w:szCs w:val="26"/>
        </w:rPr>
      </w:pPr>
      <w:r w:rsidRPr="00661755">
        <w:rPr>
          <w:sz w:val="26"/>
          <w:szCs w:val="26"/>
        </w:rPr>
        <w:t>- наличие и подтверждение безопасных условий для проживания получателя социальных услуг;</w:t>
      </w:r>
    </w:p>
    <w:p w:rsidR="00574D32" w:rsidRPr="00661755" w:rsidRDefault="00574D32" w:rsidP="00574D32">
      <w:pPr>
        <w:jc w:val="both"/>
        <w:rPr>
          <w:sz w:val="26"/>
          <w:szCs w:val="26"/>
        </w:rPr>
      </w:pPr>
      <w:r w:rsidRPr="00661755">
        <w:rPr>
          <w:sz w:val="26"/>
          <w:szCs w:val="26"/>
        </w:rPr>
        <w:t xml:space="preserve">- отсутствие противопоказаний, в том числе </w:t>
      </w:r>
      <w:proofErr w:type="gramStart"/>
      <w:r w:rsidRPr="00661755">
        <w:rPr>
          <w:sz w:val="26"/>
          <w:szCs w:val="26"/>
        </w:rPr>
        <w:t>о</w:t>
      </w:r>
      <w:proofErr w:type="gramEnd"/>
      <w:r w:rsidRPr="00661755">
        <w:rPr>
          <w:sz w:val="26"/>
          <w:szCs w:val="26"/>
        </w:rPr>
        <w:t xml:space="preserve"> </w:t>
      </w:r>
      <w:proofErr w:type="gramStart"/>
      <w:r w:rsidRPr="00661755">
        <w:rPr>
          <w:sz w:val="26"/>
          <w:szCs w:val="26"/>
        </w:rPr>
        <w:t>состоянию</w:t>
      </w:r>
      <w:proofErr w:type="gramEnd"/>
      <w:r w:rsidRPr="00661755">
        <w:rPr>
          <w:sz w:val="26"/>
          <w:szCs w:val="26"/>
        </w:rPr>
        <w:t xml:space="preserve"> здоровья заболевания и пр.</w:t>
      </w:r>
    </w:p>
    <w:p w:rsidR="00574D32" w:rsidRPr="00661755" w:rsidRDefault="00574D32" w:rsidP="00574D32">
      <w:pPr>
        <w:jc w:val="both"/>
        <w:rPr>
          <w:sz w:val="26"/>
          <w:szCs w:val="26"/>
        </w:rPr>
      </w:pPr>
    </w:p>
    <w:p w:rsidR="00574D32" w:rsidRPr="00562132" w:rsidRDefault="00574D32" w:rsidP="00574D32">
      <w:pPr>
        <w:jc w:val="both"/>
        <w:rPr>
          <w:b/>
          <w:i/>
          <w:sz w:val="26"/>
          <w:szCs w:val="26"/>
        </w:rPr>
      </w:pPr>
      <w:r w:rsidRPr="00562132">
        <w:rPr>
          <w:b/>
          <w:i/>
          <w:sz w:val="26"/>
          <w:szCs w:val="26"/>
        </w:rPr>
        <w:t>Порядок временного выбытия</w:t>
      </w:r>
    </w:p>
    <w:p w:rsidR="00574D32" w:rsidRPr="00661755" w:rsidRDefault="00574D32" w:rsidP="00574D32">
      <w:pPr>
        <w:jc w:val="both"/>
        <w:rPr>
          <w:sz w:val="26"/>
          <w:szCs w:val="26"/>
        </w:rPr>
      </w:pPr>
      <w:r w:rsidRPr="00661755">
        <w:rPr>
          <w:sz w:val="26"/>
          <w:szCs w:val="26"/>
        </w:rPr>
        <w:t>2.1. Обращение в учреждение получателя социальных услуг, либо лица, обязующимся обеспечивать помощь и уход в период временного выбытия;</w:t>
      </w:r>
    </w:p>
    <w:p w:rsidR="00574D32" w:rsidRPr="00661755" w:rsidRDefault="00574D32" w:rsidP="00574D32">
      <w:pPr>
        <w:jc w:val="both"/>
        <w:rPr>
          <w:sz w:val="26"/>
          <w:szCs w:val="26"/>
        </w:rPr>
      </w:pPr>
      <w:r w:rsidRPr="00661755">
        <w:rPr>
          <w:sz w:val="26"/>
          <w:szCs w:val="26"/>
        </w:rPr>
        <w:t>2.2. Проведение учреждением беседы для уточнения сведений, информирование о целесообразности подачи заявления;</w:t>
      </w:r>
    </w:p>
    <w:p w:rsidR="00574D32" w:rsidRPr="00661755" w:rsidRDefault="00574D32" w:rsidP="00574D32">
      <w:pPr>
        <w:jc w:val="both"/>
        <w:rPr>
          <w:sz w:val="26"/>
          <w:szCs w:val="26"/>
        </w:rPr>
      </w:pPr>
      <w:r w:rsidRPr="00661755">
        <w:rPr>
          <w:sz w:val="26"/>
          <w:szCs w:val="26"/>
        </w:rPr>
        <w:t xml:space="preserve">2.3. Составление документации, в том числе заявления по установленной форме (осуществляется в очной форме (лично). </w:t>
      </w:r>
    </w:p>
    <w:p w:rsidR="00574D32" w:rsidRDefault="00574D32" w:rsidP="00574D32">
      <w:pPr>
        <w:jc w:val="both"/>
        <w:rPr>
          <w:sz w:val="26"/>
          <w:szCs w:val="26"/>
        </w:rPr>
      </w:pPr>
      <w:r w:rsidRPr="00661755">
        <w:rPr>
          <w:sz w:val="26"/>
          <w:szCs w:val="26"/>
        </w:rPr>
        <w:t xml:space="preserve">2.4. Предоставление лицом, обязующимся обеспечивать помощь и уход в период временного выбытия </w:t>
      </w:r>
      <w:r>
        <w:rPr>
          <w:sz w:val="26"/>
          <w:szCs w:val="26"/>
        </w:rPr>
        <w:t xml:space="preserve">оригиналы, или надлежащим образом заверенные копии </w:t>
      </w:r>
      <w:r w:rsidRPr="00661755">
        <w:rPr>
          <w:sz w:val="26"/>
          <w:szCs w:val="26"/>
        </w:rPr>
        <w:t>следующи</w:t>
      </w:r>
      <w:r>
        <w:rPr>
          <w:sz w:val="26"/>
          <w:szCs w:val="26"/>
        </w:rPr>
        <w:t>х</w:t>
      </w:r>
      <w:r w:rsidRPr="00661755">
        <w:rPr>
          <w:sz w:val="26"/>
          <w:szCs w:val="26"/>
        </w:rPr>
        <w:t xml:space="preserve"> документ</w:t>
      </w:r>
      <w:r>
        <w:rPr>
          <w:sz w:val="26"/>
          <w:szCs w:val="26"/>
        </w:rPr>
        <w:t>ов</w:t>
      </w:r>
      <w:r w:rsidRPr="00661755">
        <w:rPr>
          <w:sz w:val="26"/>
          <w:szCs w:val="26"/>
        </w:rPr>
        <w:t>:</w:t>
      </w:r>
    </w:p>
    <w:p w:rsidR="00574D32" w:rsidRDefault="00574D32" w:rsidP="00574D32">
      <w:pPr>
        <w:jc w:val="both"/>
        <w:rPr>
          <w:sz w:val="26"/>
          <w:szCs w:val="26"/>
        </w:rPr>
      </w:pPr>
      <w:r w:rsidRPr="00424E3B">
        <w:rPr>
          <w:rFonts w:eastAsia="Times New Roman"/>
          <w:sz w:val="26"/>
          <w:szCs w:val="26"/>
        </w:rPr>
        <w:t xml:space="preserve">справки о состоянии здоровья (из </w:t>
      </w:r>
      <w:r>
        <w:rPr>
          <w:rFonts w:eastAsia="Times New Roman"/>
          <w:sz w:val="26"/>
          <w:szCs w:val="26"/>
        </w:rPr>
        <w:t xml:space="preserve">туберкулезного диспансера,  </w:t>
      </w:r>
      <w:r w:rsidRPr="00424E3B">
        <w:rPr>
          <w:rFonts w:eastAsia="Times New Roman"/>
          <w:sz w:val="26"/>
          <w:szCs w:val="26"/>
        </w:rPr>
        <w:t>нарко</w:t>
      </w:r>
      <w:r w:rsidR="00562132">
        <w:rPr>
          <w:rFonts w:eastAsia="Times New Roman"/>
          <w:sz w:val="26"/>
          <w:szCs w:val="26"/>
        </w:rPr>
        <w:t xml:space="preserve">логического </w:t>
      </w:r>
      <w:r w:rsidRPr="00424E3B">
        <w:rPr>
          <w:rFonts w:eastAsia="Times New Roman"/>
          <w:sz w:val="26"/>
          <w:szCs w:val="26"/>
        </w:rPr>
        <w:t>диспансера, псих</w:t>
      </w:r>
      <w:r w:rsidR="00562132">
        <w:rPr>
          <w:rFonts w:eastAsia="Times New Roman"/>
          <w:sz w:val="26"/>
          <w:szCs w:val="26"/>
        </w:rPr>
        <w:t xml:space="preserve">оневрологического </w:t>
      </w:r>
      <w:r w:rsidRPr="00424E3B">
        <w:rPr>
          <w:rFonts w:eastAsia="Times New Roman"/>
          <w:sz w:val="26"/>
          <w:szCs w:val="26"/>
        </w:rPr>
        <w:t>диспансера</w:t>
      </w:r>
      <w:r>
        <w:rPr>
          <w:rFonts w:eastAsia="Times New Roman"/>
          <w:sz w:val="26"/>
          <w:szCs w:val="26"/>
        </w:rPr>
        <w:t xml:space="preserve"> о том, что заявитель не состоит на учете</w:t>
      </w:r>
      <w:r w:rsidR="00B251CF">
        <w:rPr>
          <w:rFonts w:eastAsia="Times New Roman"/>
          <w:sz w:val="26"/>
          <w:szCs w:val="26"/>
        </w:rPr>
        <w:t>/данные о результатах ФЛГ,</w:t>
      </w:r>
      <w:r>
        <w:rPr>
          <w:rFonts w:eastAsia="Times New Roman"/>
          <w:sz w:val="26"/>
          <w:szCs w:val="26"/>
        </w:rPr>
        <w:t xml:space="preserve"> справка врача по месту жительства об отсутствии у заявителя инфекционных заболеванийи иные данные, исключающие дополнительные риски  для жизни и здоровья получателя социальных услуг</w:t>
      </w:r>
      <w:r w:rsidR="00B251CF">
        <w:rPr>
          <w:rFonts w:eastAsia="Times New Roman"/>
          <w:sz w:val="26"/>
          <w:szCs w:val="26"/>
        </w:rPr>
        <w:t xml:space="preserve"> и пр.)</w:t>
      </w:r>
    </w:p>
    <w:p w:rsidR="00574D32" w:rsidRPr="00661755" w:rsidRDefault="00574D32" w:rsidP="00574D32">
      <w:pPr>
        <w:jc w:val="both"/>
        <w:rPr>
          <w:sz w:val="26"/>
          <w:szCs w:val="26"/>
        </w:rPr>
      </w:pPr>
      <w:r w:rsidRPr="00661755">
        <w:rPr>
          <w:sz w:val="26"/>
          <w:szCs w:val="26"/>
        </w:rPr>
        <w:t>- документы, удостоверяющие личность</w:t>
      </w:r>
    </w:p>
    <w:p w:rsidR="00574D32" w:rsidRPr="00661755" w:rsidRDefault="00574D32" w:rsidP="00574D32">
      <w:pPr>
        <w:jc w:val="both"/>
        <w:rPr>
          <w:sz w:val="26"/>
          <w:szCs w:val="26"/>
        </w:rPr>
      </w:pPr>
      <w:r w:rsidRPr="00661755">
        <w:rPr>
          <w:sz w:val="26"/>
          <w:szCs w:val="26"/>
        </w:rPr>
        <w:t>- документы, подтверждающие родство с подопечным (в случае необходимости)</w:t>
      </w:r>
    </w:p>
    <w:p w:rsidR="00574D32" w:rsidRPr="00661755" w:rsidRDefault="00574D32" w:rsidP="00574D32">
      <w:pPr>
        <w:jc w:val="both"/>
        <w:rPr>
          <w:sz w:val="26"/>
          <w:szCs w:val="26"/>
        </w:rPr>
      </w:pPr>
      <w:r w:rsidRPr="00661755">
        <w:rPr>
          <w:sz w:val="26"/>
          <w:szCs w:val="26"/>
        </w:rPr>
        <w:t xml:space="preserve">2.5. По факту предоставления документации, предусмотренной пунктом 2.4. осуществляется </w:t>
      </w:r>
      <w:r>
        <w:rPr>
          <w:sz w:val="26"/>
          <w:szCs w:val="26"/>
        </w:rPr>
        <w:t>оценка социального положения заявителя и</w:t>
      </w:r>
      <w:r w:rsidRPr="00661755">
        <w:rPr>
          <w:sz w:val="26"/>
          <w:szCs w:val="26"/>
        </w:rPr>
        <w:t xml:space="preserve"> обследованиежилищно-бытовых условий предполагаемого места пребывания временно выбывающего получателя социальных услуг (выезд по месту планируемого проживания).</w:t>
      </w:r>
    </w:p>
    <w:p w:rsidR="00574D32" w:rsidRPr="00661755" w:rsidRDefault="00574D32" w:rsidP="00574D32">
      <w:pPr>
        <w:jc w:val="both"/>
        <w:rPr>
          <w:sz w:val="26"/>
          <w:szCs w:val="26"/>
        </w:rPr>
      </w:pPr>
      <w:r w:rsidRPr="00661755">
        <w:rPr>
          <w:sz w:val="26"/>
          <w:szCs w:val="26"/>
        </w:rPr>
        <w:t>В ходе обследования должно быть предоставлены согласия  (составляются письменно) на прием временно выбывающего получателя социальных услуг всех членов семьи, в том числе учитывается мнение детей старше 10 лет.</w:t>
      </w:r>
    </w:p>
    <w:p w:rsidR="00574D32" w:rsidRPr="00661755" w:rsidRDefault="00574D32" w:rsidP="00574D32">
      <w:pPr>
        <w:pStyle w:val="a3"/>
        <w:ind w:left="0"/>
        <w:jc w:val="both"/>
        <w:rPr>
          <w:sz w:val="26"/>
          <w:szCs w:val="26"/>
        </w:rPr>
      </w:pPr>
      <w:r w:rsidRPr="00661755">
        <w:rPr>
          <w:sz w:val="26"/>
          <w:szCs w:val="26"/>
        </w:rPr>
        <w:t>2.6. Рассмотрение учреждением, на основании имеющихся данных и документации, возможности временного выбытия получателя социальных услуг</w:t>
      </w:r>
    </w:p>
    <w:p w:rsidR="00574D32" w:rsidRPr="00661755" w:rsidRDefault="00574D32" w:rsidP="00574D32">
      <w:pPr>
        <w:pStyle w:val="a3"/>
        <w:ind w:left="0"/>
        <w:jc w:val="both"/>
        <w:rPr>
          <w:sz w:val="26"/>
          <w:szCs w:val="26"/>
        </w:rPr>
      </w:pPr>
      <w:r w:rsidRPr="00661755">
        <w:rPr>
          <w:sz w:val="26"/>
          <w:szCs w:val="26"/>
        </w:rPr>
        <w:t xml:space="preserve">2.7. Подготовка распорядительных актов о временном выбытии/об отказе во </w:t>
      </w:r>
      <w:r w:rsidRPr="00661755">
        <w:rPr>
          <w:sz w:val="26"/>
          <w:szCs w:val="26"/>
        </w:rPr>
        <w:lastRenderedPageBreak/>
        <w:t>временном выбытии получателя социальных услуг, заключение соглашения об обязанностях сторон, ознакомление с документацией получателя социальных услуг и лица, обязующегося обеспечивать помощь и уход.</w:t>
      </w:r>
    </w:p>
    <w:p w:rsidR="00574D32" w:rsidRPr="00661755" w:rsidRDefault="00574D32" w:rsidP="00574D32">
      <w:pPr>
        <w:pStyle w:val="a3"/>
        <w:ind w:left="0"/>
        <w:jc w:val="both"/>
        <w:rPr>
          <w:sz w:val="26"/>
          <w:szCs w:val="26"/>
        </w:rPr>
      </w:pPr>
      <w:r w:rsidRPr="00661755">
        <w:rPr>
          <w:sz w:val="26"/>
          <w:szCs w:val="26"/>
        </w:rPr>
        <w:t>2.8. Медицинский осмотр (для исключения наличия противопоказаний), передача необходимой документации, лекарственных препаратов, одежды и пр. по описи.</w:t>
      </w:r>
    </w:p>
    <w:p w:rsidR="00574D32" w:rsidRPr="00661755" w:rsidRDefault="00574D32" w:rsidP="00574D32">
      <w:pPr>
        <w:pStyle w:val="a3"/>
        <w:ind w:left="0"/>
        <w:jc w:val="both"/>
        <w:rPr>
          <w:sz w:val="26"/>
          <w:szCs w:val="26"/>
        </w:rPr>
      </w:pPr>
      <w:r w:rsidRPr="00661755">
        <w:rPr>
          <w:sz w:val="26"/>
          <w:szCs w:val="26"/>
        </w:rPr>
        <w:t>2.9. Осуществление учреждением контроля состояния и условий проживания временно выбывшего получателя социальных услуг (выезды, связь путем телефонных переговоров и пр.).</w:t>
      </w:r>
    </w:p>
    <w:p w:rsidR="00574D32" w:rsidRPr="00661755" w:rsidRDefault="00574D32" w:rsidP="00574D32">
      <w:pPr>
        <w:jc w:val="both"/>
        <w:rPr>
          <w:sz w:val="26"/>
          <w:szCs w:val="26"/>
        </w:rPr>
      </w:pPr>
      <w:r w:rsidRPr="00661755">
        <w:rPr>
          <w:sz w:val="26"/>
          <w:szCs w:val="26"/>
        </w:rPr>
        <w:t>2.10. Обеспечение приема при возвращении временно выбывшего получателя социальных услуг (проведение необходимых медицинских процедур, карантинных мероприятий, принятия документации и пр. по описи)</w:t>
      </w:r>
    </w:p>
    <w:p w:rsidR="00574D32" w:rsidRPr="00661755" w:rsidRDefault="00574D32" w:rsidP="00574D32">
      <w:pPr>
        <w:jc w:val="both"/>
        <w:rPr>
          <w:sz w:val="26"/>
          <w:szCs w:val="26"/>
        </w:rPr>
      </w:pPr>
    </w:p>
    <w:p w:rsidR="00574D32" w:rsidRPr="00562132" w:rsidRDefault="00574D32" w:rsidP="00574D32">
      <w:pPr>
        <w:jc w:val="both"/>
        <w:rPr>
          <w:b/>
          <w:i/>
          <w:sz w:val="26"/>
          <w:szCs w:val="26"/>
        </w:rPr>
      </w:pPr>
      <w:r w:rsidRPr="00562132">
        <w:rPr>
          <w:b/>
          <w:i/>
          <w:sz w:val="26"/>
          <w:szCs w:val="26"/>
        </w:rPr>
        <w:t xml:space="preserve">Досрочное прекращение действия соглашения и возвращение получателя социальных услуг в учреждение осуществляется в следующих ситуациях: </w:t>
      </w:r>
    </w:p>
    <w:p w:rsidR="00574D32" w:rsidRPr="00661755" w:rsidRDefault="00574D32" w:rsidP="00574D32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661755">
        <w:rPr>
          <w:sz w:val="26"/>
          <w:szCs w:val="26"/>
        </w:rPr>
        <w:t>Отказ получателя социальных услуг от продолжения временного выбытия;</w:t>
      </w:r>
    </w:p>
    <w:p w:rsidR="00574D32" w:rsidRPr="00661755" w:rsidRDefault="00574D32" w:rsidP="00574D32">
      <w:pPr>
        <w:jc w:val="both"/>
        <w:rPr>
          <w:sz w:val="26"/>
          <w:szCs w:val="26"/>
        </w:rPr>
      </w:pPr>
      <w:r w:rsidRPr="00661755">
        <w:rPr>
          <w:sz w:val="26"/>
          <w:szCs w:val="26"/>
        </w:rPr>
        <w:t>2.  Отказ лица, обязующегося обеспечивать помощь и уход в период временного выбытия, от продолжения временного выбытия;</w:t>
      </w:r>
    </w:p>
    <w:p w:rsidR="00574D32" w:rsidRPr="00661755" w:rsidRDefault="00574D32" w:rsidP="00574D32">
      <w:pPr>
        <w:jc w:val="both"/>
        <w:rPr>
          <w:sz w:val="26"/>
          <w:szCs w:val="26"/>
        </w:rPr>
      </w:pPr>
      <w:r w:rsidRPr="00661755">
        <w:rPr>
          <w:sz w:val="26"/>
          <w:szCs w:val="26"/>
        </w:rPr>
        <w:t xml:space="preserve">3. Наличие ситуаций/обстоятельств, представляющих угрозу жизни или здоровью получателя социальных услуг, в том числе несвоевременный прием лекарственных препаратов, употребление алкогольных напитков, наркотических веществ, </w:t>
      </w:r>
      <w:r w:rsidRPr="00AD5F6D">
        <w:rPr>
          <w:sz w:val="26"/>
          <w:szCs w:val="26"/>
        </w:rPr>
        <w:t>нарушение личной неприкосновенности</w:t>
      </w:r>
      <w:r w:rsidRPr="00661755">
        <w:rPr>
          <w:sz w:val="26"/>
          <w:szCs w:val="26"/>
        </w:rPr>
        <w:t>, вовлечение получателя социальных услуг в противоправные действия, совершение в отношении получателя социальных услуг противоправных действий или преступлений, прочее.</w:t>
      </w:r>
    </w:p>
    <w:p w:rsidR="00574D32" w:rsidRPr="00661755" w:rsidRDefault="00574D32" w:rsidP="00574D32">
      <w:pPr>
        <w:jc w:val="both"/>
        <w:rPr>
          <w:sz w:val="26"/>
          <w:szCs w:val="26"/>
        </w:rPr>
      </w:pPr>
      <w:r w:rsidRPr="00661755">
        <w:rPr>
          <w:sz w:val="26"/>
          <w:szCs w:val="26"/>
        </w:rPr>
        <w:t xml:space="preserve">4. Отказ либо не предоставление учреждению возможности контроля (не предоставление доступа в жилое помещение, в котором временно находится получателя социальных слуг, не выход на связь и пр.) </w:t>
      </w:r>
    </w:p>
    <w:p w:rsidR="00574D32" w:rsidRPr="00661755" w:rsidRDefault="00574D32" w:rsidP="00574D32">
      <w:pPr>
        <w:jc w:val="both"/>
        <w:rPr>
          <w:sz w:val="26"/>
          <w:szCs w:val="26"/>
        </w:rPr>
      </w:pPr>
    </w:p>
    <w:p w:rsidR="003E4A99" w:rsidRDefault="003E4A99"/>
    <w:sectPr w:rsidR="003E4A99" w:rsidSect="004B0F4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77D"/>
    <w:rsid w:val="003E4A99"/>
    <w:rsid w:val="00562132"/>
    <w:rsid w:val="00574D32"/>
    <w:rsid w:val="005D690B"/>
    <w:rsid w:val="009E50FF"/>
    <w:rsid w:val="00B04A48"/>
    <w:rsid w:val="00B13670"/>
    <w:rsid w:val="00B251CF"/>
    <w:rsid w:val="00D15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74D32"/>
    <w:pPr>
      <w:ind w:left="720"/>
      <w:contextualSpacing/>
    </w:pPr>
  </w:style>
  <w:style w:type="table" w:styleId="a4">
    <w:name w:val="Table Grid"/>
    <w:basedOn w:val="a1"/>
    <w:uiPriority w:val="39"/>
    <w:rsid w:val="00B2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251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51C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51CF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Юрьевна Марготнова</dc:creator>
  <cp:keywords/>
  <dc:description/>
  <cp:lastModifiedBy>User</cp:lastModifiedBy>
  <cp:revision>7</cp:revision>
  <cp:lastPrinted>2024-09-16T09:21:00Z</cp:lastPrinted>
  <dcterms:created xsi:type="dcterms:W3CDTF">2024-09-11T10:08:00Z</dcterms:created>
  <dcterms:modified xsi:type="dcterms:W3CDTF">2024-11-14T06:49:00Z</dcterms:modified>
</cp:coreProperties>
</file>